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1A2D6B" w:rsidRPr="00B05D91" w:rsidRDefault="001A2D6B" w:rsidP="001A2D6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1A2D6B" w:rsidRPr="00A85A3E" w:rsidRDefault="001A2D6B" w:rsidP="001A2D6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1A2D6B" w:rsidRPr="00B05D91" w:rsidTr="00077BE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530D52" w:rsidP="00077BE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.06</w:t>
            </w:r>
            <w:r w:rsidR="001A2D6B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1A2D6B" w:rsidP="001A2D6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F0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13-о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ов</w:t>
      </w:r>
      <w:r w:rsidR="00412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промежуточной аттестации за 11 класс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результатами государственной итоговой аттестации по образовательной 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программе средне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 общего образования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выдачи аттестатов о среднем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общем образовании</w:t>
      </w: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CD3B48"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</w:t>
      </w:r>
      <w:proofErr w:type="gramStart"/>
      <w:r>
        <w:rPr>
          <w:sz w:val="24"/>
          <w:szCs w:val="24"/>
        </w:rPr>
        <w:t xml:space="preserve">государственной итоговой аттестации по образовательным программам </w:t>
      </w:r>
      <w:r w:rsidR="00CD3B48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Приказом Министерства Просвещения Российской Федерации от 11.06.2020 г. № 295 «Об особенностях заполнения и выдачи аттестатов об основном общем и среднем общем образовании в 2020году»,</w:t>
      </w:r>
      <w:r w:rsidR="00CD3B48">
        <w:rPr>
          <w:sz w:val="24"/>
          <w:szCs w:val="24"/>
        </w:rPr>
        <w:t xml:space="preserve"> Приказом Министерства Просвещения Российской Федерации от 11.06.2020г. №296 «Об особенностях выдачи медали «За особые успехи в учении» в 2020 году», 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</w:t>
      </w:r>
      <w:proofErr w:type="gramEnd"/>
      <w:r>
        <w:rPr>
          <w:sz w:val="24"/>
          <w:szCs w:val="24"/>
        </w:rPr>
        <w:t xml:space="preserve">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Признать результа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 пр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омежуточной аттестации за 1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 результатами государственной итоговой аттестации по образовательной программе 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 общего образования в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классе МКОУ «</w:t>
      </w:r>
      <w:proofErr w:type="spellStart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Бухтынская</w:t>
      </w:r>
      <w:proofErr w:type="spellEnd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за 2019-2020 учебный год.</w:t>
      </w:r>
    </w:p>
    <w:p w:rsidR="00033A43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проконтролировать в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ыставление итоговых отметок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всем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884EB7" w:rsidRDefault="00033A43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3. Классному руководителю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Махачевой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П.А.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под подпись родит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елей (законных представителей)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с ведомостью годовых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итоговых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отметок для послед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ующего внесения их в аттестат о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образовании.</w:t>
      </w:r>
    </w:p>
    <w:p w:rsid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баховой</w:t>
      </w:r>
      <w:proofErr w:type="spellEnd"/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внести итоговые отметки за 11 класс в аттестаты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 и организовать проведение выдачи аттестатов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выпускникам с соблюдением всех противоэпидемиологических мер безопасности (маски, перчатки, социальной дистанции 1.5 м.).</w:t>
      </w:r>
    </w:p>
    <w:p w:rsidR="00530D52" w:rsidRDefault="00033A43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Классному руководителю 11</w:t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Махачевой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П.А. </w:t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выпускников и их родителей (законных представителей) с датой выдачи аттестатов.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приказ вступает в силу с </w:t>
      </w:r>
      <w:r w:rsidR="00F225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июня 2020 года.</w:t>
      </w:r>
    </w:p>
    <w:p w:rsidR="00F22545" w:rsidRDefault="00AF08C6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6.6pt;margin-top:4.65pt;width:131.15pt;height:130.55pt;z-index:-251658240">
            <v:imagedata r:id="rId4" o:title=""/>
          </v:shape>
          <o:OLEObject Type="Embed" ProgID="Unknown" ShapeID="_x0000_s1026" DrawAspect="Content" ObjectID="_1653593334" r:id="rId5"/>
        </w:pict>
      </w: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      Юсупов М.Ш.                                   </w:t>
      </w:r>
    </w:p>
    <w:p w:rsidR="00530D52" w:rsidRP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A43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3B0D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2C2F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B2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E79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08C6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B48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0BD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5</cp:revision>
  <dcterms:created xsi:type="dcterms:W3CDTF">2020-06-13T15:29:00Z</dcterms:created>
  <dcterms:modified xsi:type="dcterms:W3CDTF">2020-06-13T19:42:00Z</dcterms:modified>
</cp:coreProperties>
</file>